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6F" w:rsidRDefault="00E016AB" w:rsidP="00E01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АДМИНИСТРАЦИИ МАМОНТОВСКОГО РАЙОНА</w:t>
      </w:r>
    </w:p>
    <w:p w:rsidR="00E016AB" w:rsidRDefault="00E016AB" w:rsidP="00E01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</w:t>
      </w:r>
    </w:p>
    <w:p w:rsidR="00E016AB" w:rsidRDefault="00E016AB" w:rsidP="00E01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6AB" w:rsidRDefault="00E016AB" w:rsidP="00E01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6AB" w:rsidRPr="00FF29EF" w:rsidRDefault="00E016AB" w:rsidP="00E01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29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29EF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FF29EF" w:rsidRDefault="00FF29EF" w:rsidP="00E01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9EF" w:rsidRDefault="00FF29EF" w:rsidP="00E01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FF29EF" w:rsidTr="00FF29EF">
        <w:tc>
          <w:tcPr>
            <w:tcW w:w="3427" w:type="dxa"/>
          </w:tcPr>
          <w:p w:rsidR="00FF29EF" w:rsidRDefault="00FF29EF" w:rsidP="00C15C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5C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D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C7D">
              <w:rPr>
                <w:rFonts w:ascii="Times New Roman" w:hAnsi="Times New Roman" w:cs="Times New Roman"/>
                <w:sz w:val="28"/>
                <w:szCs w:val="28"/>
              </w:rPr>
              <w:t>февраля  2020</w:t>
            </w:r>
          </w:p>
        </w:tc>
        <w:tc>
          <w:tcPr>
            <w:tcW w:w="3427" w:type="dxa"/>
          </w:tcPr>
          <w:p w:rsidR="00FF29EF" w:rsidRDefault="00FF29EF" w:rsidP="00E016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Мамонтово</w:t>
            </w:r>
          </w:p>
        </w:tc>
        <w:tc>
          <w:tcPr>
            <w:tcW w:w="3427" w:type="dxa"/>
          </w:tcPr>
          <w:p w:rsidR="00FF29EF" w:rsidRDefault="00FF29EF" w:rsidP="00C15C7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5C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E016AB" w:rsidRDefault="008F6AA7" w:rsidP="008F6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016AB" w:rsidRDefault="00E016AB" w:rsidP="00E01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E03A0" w:rsidTr="004D26ED">
        <w:tc>
          <w:tcPr>
            <w:tcW w:w="4786" w:type="dxa"/>
          </w:tcPr>
          <w:p w:rsidR="006940DF" w:rsidRDefault="006940DF" w:rsidP="006940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перечня лагерей с</w:t>
            </w:r>
            <w:r w:rsidRPr="00694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дневным пребыванием детей</w:t>
            </w:r>
            <w:r w:rsidRPr="00694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профильных лагерей при ОО</w:t>
            </w:r>
          </w:p>
          <w:p w:rsidR="009E03A0" w:rsidRDefault="009E03A0" w:rsidP="001C7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9EF" w:rsidRDefault="00FF29EF" w:rsidP="00FF2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318" w:rsidRDefault="00061318" w:rsidP="00FF2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0DF" w:rsidRDefault="006940DF" w:rsidP="006940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25B1">
        <w:rPr>
          <w:rFonts w:ascii="Times New Roman" w:hAnsi="Times New Roman"/>
          <w:sz w:val="28"/>
          <w:szCs w:val="28"/>
        </w:rPr>
        <w:t>В целях создания необходимых условий для организации детского отдыха</w:t>
      </w:r>
      <w:r w:rsidR="00061318">
        <w:rPr>
          <w:rFonts w:ascii="Times New Roman" w:hAnsi="Times New Roman"/>
          <w:sz w:val="28"/>
          <w:szCs w:val="28"/>
        </w:rPr>
        <w:t>,</w:t>
      </w:r>
      <w:r w:rsidRPr="00D325B1">
        <w:rPr>
          <w:rFonts w:ascii="Times New Roman" w:hAnsi="Times New Roman"/>
          <w:sz w:val="28"/>
          <w:szCs w:val="28"/>
        </w:rPr>
        <w:t xml:space="preserve"> своевременной подготовк</w:t>
      </w:r>
      <w:r w:rsidR="00061318">
        <w:rPr>
          <w:rFonts w:ascii="Times New Roman" w:hAnsi="Times New Roman"/>
          <w:sz w:val="28"/>
          <w:szCs w:val="28"/>
        </w:rPr>
        <w:t>и</w:t>
      </w:r>
      <w:r w:rsidRPr="00D325B1">
        <w:rPr>
          <w:rFonts w:ascii="Times New Roman" w:hAnsi="Times New Roman"/>
          <w:sz w:val="28"/>
          <w:szCs w:val="28"/>
        </w:rPr>
        <w:t xml:space="preserve"> детских оздоровительных лагерей, </w:t>
      </w:r>
      <w:r w:rsidR="00061318">
        <w:rPr>
          <w:rFonts w:ascii="Times New Roman" w:hAnsi="Times New Roman"/>
          <w:sz w:val="28"/>
          <w:szCs w:val="28"/>
        </w:rPr>
        <w:t>профильных лагерей</w:t>
      </w:r>
      <w:r w:rsidRPr="00D325B1">
        <w:rPr>
          <w:rFonts w:ascii="Times New Roman" w:hAnsi="Times New Roman"/>
          <w:sz w:val="28"/>
          <w:szCs w:val="28"/>
        </w:rPr>
        <w:t xml:space="preserve">, активизации деятельности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D325B1">
        <w:rPr>
          <w:rFonts w:ascii="Times New Roman" w:hAnsi="Times New Roman"/>
          <w:sz w:val="28"/>
          <w:szCs w:val="28"/>
        </w:rPr>
        <w:t xml:space="preserve"> по развитию детского отдыха и занятости, развития личности ребенка в каникулярный период, укрепления здоровья детей</w:t>
      </w:r>
    </w:p>
    <w:p w:rsidR="00FF29EF" w:rsidRDefault="00FF29EF" w:rsidP="00FF2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573" w:rsidRDefault="00014573" w:rsidP="00FF2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940DF" w:rsidRDefault="006940DF" w:rsidP="006940DF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муниципальных казённых общеобразовательных учреждений,  на базе  которых в 20</w:t>
      </w:r>
      <w:r w:rsidR="002564E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будут организованы  лагеря с дневным пребыванием детей: </w:t>
      </w:r>
    </w:p>
    <w:p w:rsidR="006940DF" w:rsidRDefault="006940DF" w:rsidP="006940DF">
      <w:pPr>
        <w:pStyle w:val="a3"/>
        <w:ind w:left="708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МКОУ «Гришенская СОШ»</w:t>
      </w:r>
      <w:r w:rsidR="002564E1">
        <w:rPr>
          <w:rFonts w:ascii="Times New Roman" w:hAnsi="Times New Roman"/>
          <w:sz w:val="28"/>
          <w:szCs w:val="28"/>
        </w:rPr>
        <w:t xml:space="preserve"> (2</w:t>
      </w:r>
      <w:r w:rsidR="00590343">
        <w:rPr>
          <w:rFonts w:ascii="Times New Roman" w:hAnsi="Times New Roman"/>
          <w:sz w:val="28"/>
          <w:szCs w:val="28"/>
        </w:rPr>
        <w:t>7 чел.)</w:t>
      </w:r>
      <w:r>
        <w:rPr>
          <w:rFonts w:ascii="Times New Roman" w:hAnsi="Times New Roman"/>
          <w:sz w:val="28"/>
          <w:szCs w:val="28"/>
        </w:rPr>
        <w:t>;</w:t>
      </w:r>
    </w:p>
    <w:p w:rsidR="006940DF" w:rsidRDefault="006940DF" w:rsidP="006940DF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МКОУ «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</w:t>
      </w:r>
      <w:r w:rsidR="00590343">
        <w:rPr>
          <w:rFonts w:ascii="Times New Roman" w:hAnsi="Times New Roman"/>
          <w:sz w:val="28"/>
          <w:szCs w:val="28"/>
        </w:rPr>
        <w:t xml:space="preserve"> (2</w:t>
      </w:r>
      <w:r w:rsidR="002564E1">
        <w:rPr>
          <w:rFonts w:ascii="Times New Roman" w:hAnsi="Times New Roman"/>
          <w:sz w:val="28"/>
          <w:szCs w:val="28"/>
        </w:rPr>
        <w:t>1</w:t>
      </w:r>
      <w:r w:rsidR="00590343">
        <w:rPr>
          <w:rFonts w:ascii="Times New Roman" w:hAnsi="Times New Roman"/>
          <w:sz w:val="28"/>
          <w:szCs w:val="28"/>
        </w:rPr>
        <w:t xml:space="preserve"> чел.)</w:t>
      </w:r>
      <w:r>
        <w:rPr>
          <w:rFonts w:ascii="Times New Roman" w:hAnsi="Times New Roman"/>
          <w:sz w:val="28"/>
          <w:szCs w:val="28"/>
        </w:rPr>
        <w:t>;</w:t>
      </w:r>
    </w:p>
    <w:p w:rsidR="006940DF" w:rsidRDefault="006940DF" w:rsidP="006940DF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МКОУ «Корчинская СОШ» имени Героя советского Союза И.М. Ладушкина</w:t>
      </w:r>
      <w:r w:rsidR="00590343">
        <w:rPr>
          <w:rFonts w:ascii="Times New Roman" w:hAnsi="Times New Roman"/>
          <w:sz w:val="28"/>
          <w:szCs w:val="28"/>
        </w:rPr>
        <w:t xml:space="preserve"> (25 чел.)</w:t>
      </w:r>
      <w:r>
        <w:rPr>
          <w:rFonts w:ascii="Times New Roman" w:hAnsi="Times New Roman"/>
          <w:sz w:val="28"/>
          <w:szCs w:val="28"/>
        </w:rPr>
        <w:t>;</w:t>
      </w:r>
    </w:p>
    <w:p w:rsidR="002564E1" w:rsidRDefault="00AA308D" w:rsidP="002564E1">
      <w:pPr>
        <w:pStyle w:val="a3"/>
        <w:ind w:left="708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</w:t>
      </w:r>
      <w:r w:rsidR="002564E1">
        <w:rPr>
          <w:rFonts w:ascii="Times New Roman" w:hAnsi="Times New Roman"/>
          <w:sz w:val="28"/>
          <w:szCs w:val="28"/>
        </w:rPr>
        <w:t>ОУ «</w:t>
      </w:r>
      <w:proofErr w:type="gramStart"/>
      <w:r w:rsidR="002564E1">
        <w:rPr>
          <w:rFonts w:ascii="Times New Roman" w:hAnsi="Times New Roman"/>
          <w:sz w:val="28"/>
          <w:szCs w:val="28"/>
        </w:rPr>
        <w:t>Мамонтовская</w:t>
      </w:r>
      <w:proofErr w:type="gramEnd"/>
      <w:r w:rsidR="002564E1">
        <w:rPr>
          <w:rFonts w:ascii="Times New Roman" w:hAnsi="Times New Roman"/>
          <w:sz w:val="28"/>
          <w:szCs w:val="28"/>
        </w:rPr>
        <w:t xml:space="preserve"> СОШ» (230 чел.);</w:t>
      </w:r>
    </w:p>
    <w:p w:rsidR="002564E1" w:rsidRDefault="002564E1" w:rsidP="006940DF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МКОУ «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(24 чел.);</w:t>
      </w:r>
    </w:p>
    <w:p w:rsidR="002564E1" w:rsidRDefault="002564E1" w:rsidP="002564E1">
      <w:pPr>
        <w:pStyle w:val="a3"/>
        <w:ind w:left="708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Сусловская СОШ филиал МКОУ «Островновская СОШ» (10 чел.);</w:t>
      </w:r>
    </w:p>
    <w:p w:rsidR="00590343" w:rsidRDefault="00590343" w:rsidP="00694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перечень муниципальных казенных общеобразовательных учреждений, на базе которых в 20</w:t>
      </w:r>
      <w:r w:rsidR="002564E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будут  организованы  профильные лагеря:</w:t>
      </w:r>
    </w:p>
    <w:p w:rsidR="00590343" w:rsidRDefault="00590343" w:rsidP="00590343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Буканская СОШ филиал МКОУ «Малобутырская СОШ»;</w:t>
      </w:r>
    </w:p>
    <w:p w:rsidR="00590343" w:rsidRDefault="00590343" w:rsidP="00590343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Ермачихинская ООШ филиал МКО</w:t>
      </w:r>
      <w:r w:rsidR="002564E1">
        <w:rPr>
          <w:rFonts w:ascii="Times New Roman" w:hAnsi="Times New Roman"/>
          <w:sz w:val="28"/>
          <w:szCs w:val="28"/>
        </w:rPr>
        <w:t>У «Корчинская СОШ» имени Героя С</w:t>
      </w:r>
      <w:r>
        <w:rPr>
          <w:rFonts w:ascii="Times New Roman" w:hAnsi="Times New Roman"/>
          <w:sz w:val="28"/>
          <w:szCs w:val="28"/>
        </w:rPr>
        <w:t>оветского Союза И.М. Ладушкина;</w:t>
      </w:r>
    </w:p>
    <w:p w:rsidR="00590343" w:rsidRDefault="00590343" w:rsidP="00590343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08D">
        <w:rPr>
          <w:rFonts w:ascii="Times New Roman" w:hAnsi="Times New Roman"/>
          <w:sz w:val="28"/>
          <w:szCs w:val="28"/>
        </w:rPr>
        <w:t>Кадниковская СОШ филиал МКОУ «Малобутырс</w:t>
      </w:r>
      <w:bookmarkStart w:id="0" w:name="_GoBack"/>
      <w:bookmarkEnd w:id="0"/>
      <w:r w:rsidR="00AA308D">
        <w:rPr>
          <w:rFonts w:ascii="Times New Roman" w:hAnsi="Times New Roman"/>
          <w:sz w:val="28"/>
          <w:szCs w:val="28"/>
        </w:rPr>
        <w:t>кая СОШ»</w:t>
      </w:r>
      <w:r>
        <w:rPr>
          <w:rFonts w:ascii="Times New Roman" w:hAnsi="Times New Roman"/>
          <w:sz w:val="28"/>
          <w:szCs w:val="28"/>
        </w:rPr>
        <w:t>;</w:t>
      </w:r>
    </w:p>
    <w:p w:rsidR="00590343" w:rsidRDefault="00590343" w:rsidP="00590343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МКОУ «Костинологовская СОШ»;</w:t>
      </w:r>
      <w:r w:rsidRPr="006940DF">
        <w:rPr>
          <w:rFonts w:ascii="Times New Roman" w:hAnsi="Times New Roman"/>
          <w:sz w:val="28"/>
          <w:szCs w:val="28"/>
        </w:rPr>
        <w:t xml:space="preserve"> </w:t>
      </w:r>
    </w:p>
    <w:p w:rsidR="002564E1" w:rsidRDefault="002564E1" w:rsidP="002564E1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МКОУ «Крестьянская СОШ»;</w:t>
      </w:r>
    </w:p>
    <w:p w:rsidR="002564E1" w:rsidRDefault="002564E1" w:rsidP="002564E1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МКОУ «Малобутырская СОШ»;</w:t>
      </w:r>
    </w:p>
    <w:p w:rsidR="002564E1" w:rsidRDefault="002564E1" w:rsidP="002564E1">
      <w:pPr>
        <w:pStyle w:val="a3"/>
        <w:ind w:left="708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МКОУ «Островновская СОШ»;</w:t>
      </w:r>
    </w:p>
    <w:p w:rsidR="00590343" w:rsidRDefault="00590343" w:rsidP="00590343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Покровская СОШ филиал МКОУ «Костинологовская СОШ»</w:t>
      </w:r>
      <w:r w:rsidR="002564E1">
        <w:rPr>
          <w:rFonts w:ascii="Times New Roman" w:hAnsi="Times New Roman"/>
          <w:sz w:val="28"/>
          <w:szCs w:val="28"/>
        </w:rPr>
        <w:t>;</w:t>
      </w:r>
    </w:p>
    <w:p w:rsidR="002564E1" w:rsidRDefault="002564E1" w:rsidP="002564E1">
      <w:pPr>
        <w:pStyle w:val="a3"/>
        <w:ind w:left="708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МКОУ «Чернокурьинская СОШ».</w:t>
      </w:r>
    </w:p>
    <w:p w:rsidR="006940DF" w:rsidRDefault="00590343" w:rsidP="005903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940DF">
        <w:rPr>
          <w:rFonts w:ascii="Times New Roman" w:hAnsi="Times New Roman"/>
          <w:sz w:val="28"/>
          <w:szCs w:val="28"/>
        </w:rPr>
        <w:t>Контроль исполнения настоящего приказа возложить на заместителя председателя комитета по образованию Япрынцеву О.В.</w:t>
      </w:r>
    </w:p>
    <w:p w:rsidR="006940DF" w:rsidRDefault="006940DF" w:rsidP="00590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0F6A" w:rsidRDefault="00D90F6A" w:rsidP="00D30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1B2A" w:rsidRPr="00D30762" w:rsidRDefault="00521B2A" w:rsidP="00D30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13E" w:rsidRDefault="005A113E" w:rsidP="00D90F6A">
      <w:pPr>
        <w:pStyle w:val="a3"/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F855B2" w:rsidRDefault="005A113E" w:rsidP="00D90F6A">
      <w:pPr>
        <w:pStyle w:val="a3"/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образованию                                                                             </w:t>
      </w:r>
      <w:r w:rsidR="00C34A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Т.Е. Чибрякова </w:t>
      </w:r>
    </w:p>
    <w:p w:rsidR="00F855B2" w:rsidRPr="00F855B2" w:rsidRDefault="00F855B2" w:rsidP="00F855B2"/>
    <w:p w:rsidR="00F855B2" w:rsidRPr="00F855B2" w:rsidRDefault="00F855B2" w:rsidP="00F855B2"/>
    <w:p w:rsidR="00F855B2" w:rsidRPr="00F855B2" w:rsidRDefault="00F855B2" w:rsidP="00F855B2"/>
    <w:p w:rsidR="00F855B2" w:rsidRPr="00F855B2" w:rsidRDefault="00F855B2" w:rsidP="00F855B2"/>
    <w:p w:rsidR="00F855B2" w:rsidRDefault="00F855B2" w:rsidP="00F855B2"/>
    <w:p w:rsidR="00734EFC" w:rsidRDefault="00F855B2" w:rsidP="00F855B2">
      <w:pPr>
        <w:tabs>
          <w:tab w:val="left" w:pos="5610"/>
        </w:tabs>
      </w:pPr>
      <w:r>
        <w:tab/>
      </w:r>
    </w:p>
    <w:p w:rsidR="00F855B2" w:rsidRDefault="00F855B2" w:rsidP="00F855B2">
      <w:pPr>
        <w:tabs>
          <w:tab w:val="left" w:pos="5610"/>
        </w:tabs>
      </w:pPr>
    </w:p>
    <w:p w:rsidR="00F855B2" w:rsidRDefault="00F855B2" w:rsidP="00F855B2">
      <w:pPr>
        <w:tabs>
          <w:tab w:val="left" w:pos="5610"/>
        </w:tabs>
      </w:pPr>
    </w:p>
    <w:p w:rsidR="00F855B2" w:rsidRDefault="00F855B2" w:rsidP="00F855B2">
      <w:pPr>
        <w:tabs>
          <w:tab w:val="left" w:pos="5610"/>
        </w:tabs>
      </w:pPr>
    </w:p>
    <w:p w:rsidR="00F855B2" w:rsidRPr="00F855B2" w:rsidRDefault="00F855B2" w:rsidP="00F855B2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DF0B12" w:rsidRDefault="00DF0B12" w:rsidP="00521B2A">
      <w:pPr>
        <w:pStyle w:val="Style13"/>
        <w:widowControl/>
        <w:spacing w:before="211" w:line="240" w:lineRule="exact"/>
        <w:ind w:right="1882"/>
        <w:jc w:val="left"/>
        <w:rPr>
          <w:b/>
          <w:sz w:val="28"/>
          <w:szCs w:val="28"/>
        </w:rPr>
      </w:pPr>
    </w:p>
    <w:p w:rsidR="00061318" w:rsidRDefault="00061318" w:rsidP="00521B2A">
      <w:pPr>
        <w:pStyle w:val="Style13"/>
        <w:widowControl/>
        <w:spacing w:before="211" w:line="240" w:lineRule="exact"/>
        <w:ind w:right="1882"/>
        <w:jc w:val="left"/>
        <w:rPr>
          <w:b/>
          <w:sz w:val="28"/>
          <w:szCs w:val="28"/>
        </w:rPr>
      </w:pPr>
    </w:p>
    <w:p w:rsidR="00061318" w:rsidRDefault="00061318" w:rsidP="00521B2A">
      <w:pPr>
        <w:pStyle w:val="Style13"/>
        <w:widowControl/>
        <w:spacing w:before="211" w:line="240" w:lineRule="exact"/>
        <w:ind w:right="1882"/>
        <w:jc w:val="left"/>
        <w:rPr>
          <w:b/>
          <w:sz w:val="28"/>
          <w:szCs w:val="28"/>
        </w:rPr>
      </w:pPr>
    </w:p>
    <w:p w:rsidR="00061318" w:rsidRDefault="00061318" w:rsidP="00521B2A">
      <w:pPr>
        <w:pStyle w:val="Style13"/>
        <w:widowControl/>
        <w:spacing w:before="211" w:line="240" w:lineRule="exact"/>
        <w:ind w:right="1882"/>
        <w:jc w:val="left"/>
        <w:rPr>
          <w:b/>
          <w:sz w:val="28"/>
          <w:szCs w:val="28"/>
        </w:rPr>
      </w:pPr>
    </w:p>
    <w:p w:rsidR="00061318" w:rsidRDefault="00061318" w:rsidP="00521B2A">
      <w:pPr>
        <w:pStyle w:val="Style13"/>
        <w:widowControl/>
        <w:spacing w:before="211" w:line="240" w:lineRule="exact"/>
        <w:ind w:right="1882"/>
        <w:jc w:val="left"/>
        <w:rPr>
          <w:b/>
          <w:sz w:val="28"/>
          <w:szCs w:val="28"/>
        </w:rPr>
      </w:pPr>
    </w:p>
    <w:p w:rsidR="00061318" w:rsidRDefault="00061318" w:rsidP="00521B2A">
      <w:pPr>
        <w:pStyle w:val="Style13"/>
        <w:widowControl/>
        <w:spacing w:before="211" w:line="240" w:lineRule="exact"/>
        <w:ind w:right="1882"/>
        <w:jc w:val="left"/>
        <w:rPr>
          <w:b/>
          <w:sz w:val="28"/>
          <w:szCs w:val="28"/>
        </w:rPr>
      </w:pPr>
    </w:p>
    <w:p w:rsidR="00061318" w:rsidRDefault="00061318" w:rsidP="00521B2A">
      <w:pPr>
        <w:pStyle w:val="Style13"/>
        <w:widowControl/>
        <w:spacing w:before="211" w:line="240" w:lineRule="exact"/>
        <w:ind w:right="1882"/>
        <w:jc w:val="left"/>
        <w:rPr>
          <w:b/>
          <w:sz w:val="28"/>
          <w:szCs w:val="28"/>
        </w:rPr>
      </w:pPr>
    </w:p>
    <w:p w:rsidR="00061318" w:rsidRDefault="00061318" w:rsidP="00521B2A">
      <w:pPr>
        <w:pStyle w:val="Style13"/>
        <w:widowControl/>
        <w:spacing w:before="211" w:line="240" w:lineRule="exact"/>
        <w:ind w:right="1882"/>
        <w:jc w:val="left"/>
        <w:rPr>
          <w:b/>
          <w:sz w:val="28"/>
          <w:szCs w:val="28"/>
        </w:rPr>
      </w:pPr>
    </w:p>
    <w:p w:rsidR="00061318" w:rsidRDefault="00061318" w:rsidP="00521B2A">
      <w:pPr>
        <w:pStyle w:val="Style13"/>
        <w:widowControl/>
        <w:spacing w:before="211" w:line="240" w:lineRule="exact"/>
        <w:ind w:right="1882"/>
        <w:jc w:val="left"/>
        <w:rPr>
          <w:b/>
          <w:sz w:val="28"/>
          <w:szCs w:val="28"/>
        </w:rPr>
      </w:pPr>
    </w:p>
    <w:p w:rsidR="00061318" w:rsidRDefault="00061318" w:rsidP="00521B2A">
      <w:pPr>
        <w:pStyle w:val="Style13"/>
        <w:widowControl/>
        <w:spacing w:before="211" w:line="240" w:lineRule="exact"/>
        <w:ind w:right="1882"/>
        <w:jc w:val="left"/>
        <w:rPr>
          <w:b/>
          <w:sz w:val="28"/>
          <w:szCs w:val="28"/>
        </w:rPr>
      </w:pPr>
    </w:p>
    <w:p w:rsidR="00061318" w:rsidRDefault="00061318" w:rsidP="00521B2A">
      <w:pPr>
        <w:pStyle w:val="Style13"/>
        <w:widowControl/>
        <w:spacing w:before="211" w:line="240" w:lineRule="exact"/>
        <w:ind w:right="1882"/>
        <w:jc w:val="left"/>
        <w:rPr>
          <w:b/>
          <w:sz w:val="28"/>
          <w:szCs w:val="28"/>
        </w:rPr>
      </w:pPr>
    </w:p>
    <w:p w:rsidR="00061318" w:rsidRDefault="00061318" w:rsidP="00521B2A">
      <w:pPr>
        <w:pStyle w:val="Style13"/>
        <w:widowControl/>
        <w:spacing w:before="211" w:line="240" w:lineRule="exact"/>
        <w:ind w:right="1882"/>
        <w:jc w:val="left"/>
        <w:rPr>
          <w:b/>
          <w:sz w:val="28"/>
          <w:szCs w:val="28"/>
        </w:rPr>
      </w:pPr>
    </w:p>
    <w:p w:rsidR="00061318" w:rsidRDefault="00061318" w:rsidP="00061318">
      <w:pPr>
        <w:pStyle w:val="Style13"/>
        <w:widowControl/>
        <w:spacing w:line="240" w:lineRule="auto"/>
        <w:ind w:right="1882"/>
        <w:jc w:val="left"/>
        <w:rPr>
          <w:sz w:val="28"/>
          <w:szCs w:val="28"/>
        </w:rPr>
      </w:pPr>
    </w:p>
    <w:p w:rsidR="002564E1" w:rsidRPr="00061318" w:rsidRDefault="002564E1" w:rsidP="00061318">
      <w:pPr>
        <w:pStyle w:val="Style13"/>
        <w:widowControl/>
        <w:spacing w:line="240" w:lineRule="auto"/>
        <w:ind w:right="1882"/>
        <w:jc w:val="left"/>
        <w:rPr>
          <w:sz w:val="28"/>
          <w:szCs w:val="28"/>
        </w:rPr>
      </w:pPr>
    </w:p>
    <w:p w:rsidR="00061318" w:rsidRPr="00061318" w:rsidRDefault="00061318" w:rsidP="00061318">
      <w:pPr>
        <w:pStyle w:val="Style13"/>
        <w:widowControl/>
        <w:spacing w:line="240" w:lineRule="auto"/>
        <w:ind w:right="1882"/>
        <w:jc w:val="left"/>
        <w:rPr>
          <w:sz w:val="28"/>
          <w:szCs w:val="28"/>
        </w:rPr>
      </w:pPr>
      <w:r w:rsidRPr="00061318">
        <w:rPr>
          <w:sz w:val="28"/>
          <w:szCs w:val="28"/>
        </w:rPr>
        <w:t>Япрынцева Ольга Валентиновна</w:t>
      </w:r>
    </w:p>
    <w:p w:rsidR="00061318" w:rsidRPr="00061318" w:rsidRDefault="00061318" w:rsidP="00061318">
      <w:pPr>
        <w:pStyle w:val="Style13"/>
        <w:widowControl/>
        <w:spacing w:line="240" w:lineRule="auto"/>
        <w:ind w:right="1882"/>
        <w:jc w:val="left"/>
        <w:rPr>
          <w:sz w:val="28"/>
          <w:szCs w:val="28"/>
        </w:rPr>
      </w:pPr>
      <w:r w:rsidRPr="00061318">
        <w:rPr>
          <w:sz w:val="28"/>
          <w:szCs w:val="28"/>
        </w:rPr>
        <w:t>8(38583)22-6-46</w:t>
      </w:r>
    </w:p>
    <w:sectPr w:rsidR="00061318" w:rsidRPr="00061318" w:rsidSect="00D90F6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7C1"/>
    <w:multiLevelType w:val="hybridMultilevel"/>
    <w:tmpl w:val="D7E85844"/>
    <w:lvl w:ilvl="0" w:tplc="3118D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A2B25"/>
    <w:multiLevelType w:val="hybridMultilevel"/>
    <w:tmpl w:val="71E4C19A"/>
    <w:lvl w:ilvl="0" w:tplc="1FDC8B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73E16"/>
    <w:multiLevelType w:val="hybridMultilevel"/>
    <w:tmpl w:val="7164978E"/>
    <w:lvl w:ilvl="0" w:tplc="912A7B2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814BA5"/>
    <w:multiLevelType w:val="multilevel"/>
    <w:tmpl w:val="792C3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6C9D194E"/>
    <w:multiLevelType w:val="hybridMultilevel"/>
    <w:tmpl w:val="CB7C04AC"/>
    <w:lvl w:ilvl="0" w:tplc="844866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AB"/>
    <w:rsid w:val="00007F18"/>
    <w:rsid w:val="00014573"/>
    <w:rsid w:val="000240BE"/>
    <w:rsid w:val="00061318"/>
    <w:rsid w:val="00082D33"/>
    <w:rsid w:val="000E35D2"/>
    <w:rsid w:val="001130D0"/>
    <w:rsid w:val="001142D0"/>
    <w:rsid w:val="00136B1A"/>
    <w:rsid w:val="00140FB4"/>
    <w:rsid w:val="00143AF6"/>
    <w:rsid w:val="001B095D"/>
    <w:rsid w:val="001C77DD"/>
    <w:rsid w:val="001D1D6E"/>
    <w:rsid w:val="001E2D42"/>
    <w:rsid w:val="002119F3"/>
    <w:rsid w:val="002564E1"/>
    <w:rsid w:val="00280BB9"/>
    <w:rsid w:val="002940E7"/>
    <w:rsid w:val="002E7B2F"/>
    <w:rsid w:val="003F706F"/>
    <w:rsid w:val="00423E4F"/>
    <w:rsid w:val="00427AAD"/>
    <w:rsid w:val="004B0C5E"/>
    <w:rsid w:val="004C132A"/>
    <w:rsid w:val="004D26ED"/>
    <w:rsid w:val="004E4E54"/>
    <w:rsid w:val="004F402C"/>
    <w:rsid w:val="00520887"/>
    <w:rsid w:val="00521B2A"/>
    <w:rsid w:val="005438FC"/>
    <w:rsid w:val="00572FFA"/>
    <w:rsid w:val="00590343"/>
    <w:rsid w:val="005A113E"/>
    <w:rsid w:val="005A15C7"/>
    <w:rsid w:val="00652E16"/>
    <w:rsid w:val="006940DF"/>
    <w:rsid w:val="006A44A3"/>
    <w:rsid w:val="006C360D"/>
    <w:rsid w:val="006D6F7F"/>
    <w:rsid w:val="00725306"/>
    <w:rsid w:val="00734EFC"/>
    <w:rsid w:val="00735985"/>
    <w:rsid w:val="007431FF"/>
    <w:rsid w:val="00762782"/>
    <w:rsid w:val="0079036F"/>
    <w:rsid w:val="007B3755"/>
    <w:rsid w:val="007E2DD1"/>
    <w:rsid w:val="007F17C1"/>
    <w:rsid w:val="00890EC1"/>
    <w:rsid w:val="008F5C62"/>
    <w:rsid w:val="008F6AA7"/>
    <w:rsid w:val="009021D9"/>
    <w:rsid w:val="00975549"/>
    <w:rsid w:val="009E03A0"/>
    <w:rsid w:val="009F1CF6"/>
    <w:rsid w:val="00A5546A"/>
    <w:rsid w:val="00AA308D"/>
    <w:rsid w:val="00B423E5"/>
    <w:rsid w:val="00B561C6"/>
    <w:rsid w:val="00C15C7D"/>
    <w:rsid w:val="00C34A7A"/>
    <w:rsid w:val="00C47913"/>
    <w:rsid w:val="00C64282"/>
    <w:rsid w:val="00C67B56"/>
    <w:rsid w:val="00CB2DB2"/>
    <w:rsid w:val="00D30762"/>
    <w:rsid w:val="00D32239"/>
    <w:rsid w:val="00D52206"/>
    <w:rsid w:val="00D90F6A"/>
    <w:rsid w:val="00DD1D9E"/>
    <w:rsid w:val="00DE706B"/>
    <w:rsid w:val="00DF0B12"/>
    <w:rsid w:val="00E016AB"/>
    <w:rsid w:val="00E21A14"/>
    <w:rsid w:val="00E54A68"/>
    <w:rsid w:val="00EA37D5"/>
    <w:rsid w:val="00F200F6"/>
    <w:rsid w:val="00F54B89"/>
    <w:rsid w:val="00F855B2"/>
    <w:rsid w:val="00FB2C40"/>
    <w:rsid w:val="00FE0F9E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6AB"/>
    <w:pPr>
      <w:spacing w:after="0" w:line="240" w:lineRule="auto"/>
    </w:pPr>
  </w:style>
  <w:style w:type="character" w:customStyle="1" w:styleId="FontStyle23">
    <w:name w:val="Font Style23"/>
    <w:basedOn w:val="a0"/>
    <w:uiPriority w:val="99"/>
    <w:rsid w:val="00D3076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DF0B12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F0B12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F0B1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F0B1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F0B12"/>
    <w:pPr>
      <w:widowControl w:val="0"/>
      <w:autoSpaceDE w:val="0"/>
      <w:autoSpaceDN w:val="0"/>
      <w:adjustRightInd w:val="0"/>
      <w:spacing w:after="0" w:line="326" w:lineRule="exact"/>
      <w:ind w:firstLine="11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F0B12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F0B1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F0B1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F0B12"/>
    <w:pPr>
      <w:widowControl w:val="0"/>
      <w:autoSpaceDE w:val="0"/>
      <w:autoSpaceDN w:val="0"/>
      <w:adjustRightInd w:val="0"/>
      <w:spacing w:after="0" w:line="322" w:lineRule="exact"/>
      <w:ind w:firstLine="17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F0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DF0B1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DF0B1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F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6AB"/>
    <w:pPr>
      <w:spacing w:after="0" w:line="240" w:lineRule="auto"/>
    </w:pPr>
  </w:style>
  <w:style w:type="character" w:customStyle="1" w:styleId="FontStyle23">
    <w:name w:val="Font Style23"/>
    <w:basedOn w:val="a0"/>
    <w:uiPriority w:val="99"/>
    <w:rsid w:val="00D3076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DF0B12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F0B12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F0B1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F0B1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F0B12"/>
    <w:pPr>
      <w:widowControl w:val="0"/>
      <w:autoSpaceDE w:val="0"/>
      <w:autoSpaceDN w:val="0"/>
      <w:adjustRightInd w:val="0"/>
      <w:spacing w:after="0" w:line="326" w:lineRule="exact"/>
      <w:ind w:firstLine="11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F0B12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F0B1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F0B1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F0B12"/>
    <w:pPr>
      <w:widowControl w:val="0"/>
      <w:autoSpaceDE w:val="0"/>
      <w:autoSpaceDN w:val="0"/>
      <w:adjustRightInd w:val="0"/>
      <w:spacing w:after="0" w:line="322" w:lineRule="exact"/>
      <w:ind w:firstLine="17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F0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DF0B1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DF0B1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F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Пользователь</cp:lastModifiedBy>
  <cp:revision>4</cp:revision>
  <cp:lastPrinted>2020-02-18T05:22:00Z</cp:lastPrinted>
  <dcterms:created xsi:type="dcterms:W3CDTF">2020-02-18T05:23:00Z</dcterms:created>
  <dcterms:modified xsi:type="dcterms:W3CDTF">2020-02-19T09:53:00Z</dcterms:modified>
</cp:coreProperties>
</file>